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928B" w14:textId="29612E55" w:rsidR="00CA2629" w:rsidRPr="002807F8" w:rsidRDefault="002807F8" w:rsidP="002807F8">
      <w:pPr>
        <w:pStyle w:val="Heading2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807F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Instructions are provided in italics and can be removed when completing this template.</w:t>
      </w:r>
    </w:p>
    <w:p w14:paraId="17BF9F47" w14:textId="77777777" w:rsidR="002807F8" w:rsidRPr="002807F8" w:rsidRDefault="002807F8" w:rsidP="002807F8">
      <w:pPr>
        <w:pStyle w:val="NoSpacing"/>
      </w:pPr>
    </w:p>
    <w:p w14:paraId="41D38404" w14:textId="2D6233A7" w:rsidR="008A547F" w:rsidRPr="008A547F" w:rsidRDefault="002807F8" w:rsidP="008A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System Name: </w:t>
      </w:r>
      <w:r>
        <w:rPr>
          <w:rFonts w:ascii="Times New Roman" w:hAnsi="Times New Roman" w:cs="Times New Roman"/>
          <w:i/>
          <w:sz w:val="28"/>
          <w:szCs w:val="28"/>
        </w:rPr>
        <w:t>Provide the Name of this System</w:t>
      </w:r>
    </w:p>
    <w:p w14:paraId="29935CFA" w14:textId="296A0939" w:rsidR="00B56B47" w:rsidRPr="00B62EAE" w:rsidRDefault="00B62EAE" w:rsidP="00B62EAE">
      <w:pPr>
        <w:pStyle w:val="Heading2"/>
        <w:spacing w:before="0" w:after="24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Tracking Number: </w:t>
      </w:r>
      <w:r w:rsidR="007B432A" w:rsidRPr="002807F8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Tracking Number from Master List</w:t>
      </w:r>
    </w:p>
    <w:p w14:paraId="1145530F" w14:textId="5C37C62D" w:rsidR="00B56B47" w:rsidRPr="00B62EAE" w:rsidRDefault="002E7D5C" w:rsidP="00B62EAE">
      <w:pPr>
        <w:pStyle w:val="Heading2"/>
        <w:spacing w:before="0" w:after="24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>Response:</w:t>
      </w:r>
      <w:r w:rsidR="00B62EAE">
        <w:rPr>
          <w:rFonts w:ascii="Times New Roman" w:hAnsi="Times New Roman" w:cs="Times New Roman"/>
          <w:color w:val="auto"/>
        </w:rPr>
        <w:t xml:space="preserve"> </w:t>
      </w:r>
      <w:r w:rsidR="007B432A" w:rsidRPr="00CF2C90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Replace, Retrofit, or Retire</w:t>
      </w:r>
    </w:p>
    <w:p w14:paraId="3F0F96E3" w14:textId="1B3E0687" w:rsidR="008A547F" w:rsidRDefault="008A547F" w:rsidP="00CF2C90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8A547F">
        <w:rPr>
          <w:rFonts w:ascii="Times New Roman" w:hAnsi="Times New Roman" w:cs="Times New Roman"/>
          <w:color w:val="auto"/>
        </w:rPr>
        <w:t>Executive Summary:</w:t>
      </w:r>
      <w:r w:rsidRPr="008A547F">
        <w:rPr>
          <w:rFonts w:ascii="Times New Roman" w:hAnsi="Times New Roman" w:cs="Times New Roman"/>
          <w:color w:val="auto"/>
        </w:rPr>
        <w:tab/>
      </w:r>
    </w:p>
    <w:p w14:paraId="358D3A0B" w14:textId="6EDFF2EB" w:rsidR="002807F8" w:rsidRPr="00B56B47" w:rsidRDefault="00B56B47" w:rsidP="002807F8">
      <w:pPr>
        <w:rPr>
          <w:rFonts w:ascii="Times New Roman" w:hAnsi="Times New Roman" w:cs="Times New Roman"/>
          <w:sz w:val="24"/>
          <w:szCs w:val="24"/>
        </w:rPr>
      </w:pPr>
      <w:r w:rsidRPr="00B62EAE">
        <w:rPr>
          <w:rFonts w:ascii="Times New Roman" w:hAnsi="Times New Roman" w:cs="Times New Roman"/>
          <w:sz w:val="24"/>
          <w:szCs w:val="24"/>
          <w:u w:val="single"/>
        </w:rPr>
        <w:t>Description</w:t>
      </w:r>
      <w:r w:rsidR="002807F8">
        <w:rPr>
          <w:rFonts w:ascii="Times New Roman" w:hAnsi="Times New Roman" w:cs="Times New Roman"/>
          <w:sz w:val="24"/>
          <w:szCs w:val="24"/>
          <w:u w:val="single"/>
        </w:rPr>
        <w:t xml:space="preserve"> / System Purpose</w:t>
      </w:r>
      <w:r w:rsidRPr="00B56B47">
        <w:rPr>
          <w:rFonts w:ascii="Times New Roman" w:hAnsi="Times New Roman" w:cs="Times New Roman"/>
          <w:sz w:val="24"/>
          <w:szCs w:val="24"/>
        </w:rPr>
        <w:t>:</w:t>
      </w:r>
      <w:r w:rsidR="00B62EAE">
        <w:rPr>
          <w:rFonts w:ascii="Times New Roman" w:hAnsi="Times New Roman" w:cs="Times New Roman"/>
          <w:sz w:val="24"/>
          <w:szCs w:val="24"/>
        </w:rPr>
        <w:tab/>
      </w:r>
      <w:r w:rsidR="00B62EAE">
        <w:rPr>
          <w:rFonts w:ascii="Times New Roman" w:hAnsi="Times New Roman" w:cs="Times New Roman"/>
          <w:sz w:val="24"/>
          <w:szCs w:val="24"/>
        </w:rPr>
        <w:tab/>
      </w:r>
      <w:r w:rsidR="002807F8" w:rsidRPr="00B56B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2F2FC" w14:textId="1A907F41" w:rsidR="00B56B47" w:rsidRPr="00B56B47" w:rsidRDefault="002807F8" w:rsidP="00B56B47">
      <w:pPr>
        <w:rPr>
          <w:rFonts w:ascii="Times New Roman" w:hAnsi="Times New Roman" w:cs="Times New Roman"/>
          <w:sz w:val="24"/>
          <w:szCs w:val="24"/>
        </w:rPr>
      </w:pPr>
      <w:r w:rsidRPr="00CF2C90">
        <w:rPr>
          <w:rFonts w:ascii="Times New Roman" w:hAnsi="Times New Roman" w:cs="Times New Roman"/>
          <w:i/>
          <w:sz w:val="24"/>
          <w:szCs w:val="24"/>
        </w:rPr>
        <w:t>Provide a description of the system and its purpose</w:t>
      </w:r>
      <w:r w:rsidR="007B432A">
        <w:rPr>
          <w:rFonts w:ascii="Times New Roman" w:hAnsi="Times New Roman" w:cs="Times New Roman"/>
          <w:sz w:val="24"/>
          <w:szCs w:val="24"/>
        </w:rPr>
        <w:t>.</w:t>
      </w:r>
    </w:p>
    <w:p w14:paraId="23B345FF" w14:textId="77777777" w:rsidR="002807F8" w:rsidRDefault="00B62EAE" w:rsidP="00B62EAE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62EAE">
        <w:rPr>
          <w:rFonts w:ascii="Times New Roman" w:hAnsi="Times New Roman" w:cs="Times New Roman"/>
          <w:sz w:val="24"/>
          <w:szCs w:val="24"/>
          <w:u w:val="single"/>
        </w:rPr>
        <w:t xml:space="preserve">Mainframe 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B62EAE">
        <w:rPr>
          <w:rFonts w:ascii="Times New Roman" w:hAnsi="Times New Roman" w:cs="Times New Roman"/>
          <w:sz w:val="24"/>
          <w:szCs w:val="24"/>
          <w:u w:val="single"/>
        </w:rPr>
        <w:t>ntegration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FA716C" w14:textId="611B19FC" w:rsidR="00B62EAE" w:rsidRPr="00B56B47" w:rsidRDefault="007B432A" w:rsidP="002807F8">
      <w:pPr>
        <w:rPr>
          <w:rFonts w:ascii="Times New Roman" w:hAnsi="Times New Roman" w:cs="Times New Roman"/>
          <w:sz w:val="24"/>
          <w:szCs w:val="24"/>
        </w:rPr>
      </w:pPr>
      <w:r w:rsidRPr="00CF2C90">
        <w:rPr>
          <w:rFonts w:ascii="Times New Roman" w:hAnsi="Times New Roman" w:cs="Times New Roman"/>
          <w:i/>
          <w:sz w:val="24"/>
          <w:szCs w:val="24"/>
        </w:rPr>
        <w:t>Describe how this system interacts with the mainframe. In example, the system sends data to the mainframe, receives data from the mainframe, resides on the mainframe, etc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58AAA5" w14:textId="330E4573" w:rsidR="008A547F" w:rsidRDefault="008A547F" w:rsidP="00B62EAE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8A547F">
        <w:rPr>
          <w:rFonts w:ascii="Times New Roman" w:hAnsi="Times New Roman" w:cs="Times New Roman"/>
          <w:color w:val="auto"/>
        </w:rPr>
        <w:t xml:space="preserve">Business Problem: </w:t>
      </w:r>
      <w:r w:rsidRPr="008A547F">
        <w:rPr>
          <w:rFonts w:ascii="Times New Roman" w:hAnsi="Times New Roman" w:cs="Times New Roman"/>
          <w:color w:val="auto"/>
        </w:rPr>
        <w:tab/>
      </w:r>
    </w:p>
    <w:p w14:paraId="5FC04E36" w14:textId="25E75CD4" w:rsidR="00BA6A22" w:rsidRPr="00B56B47" w:rsidRDefault="007B432A" w:rsidP="00BA6A22">
      <w:pPr>
        <w:rPr>
          <w:rFonts w:ascii="Times New Roman" w:hAnsi="Times New Roman" w:cs="Times New Roman"/>
          <w:sz w:val="24"/>
          <w:szCs w:val="24"/>
        </w:rPr>
      </w:pPr>
      <w:r w:rsidRPr="00CF2C90">
        <w:rPr>
          <w:rFonts w:ascii="Times New Roman" w:hAnsi="Times New Roman" w:cs="Times New Roman"/>
          <w:i/>
          <w:sz w:val="24"/>
          <w:szCs w:val="24"/>
        </w:rPr>
        <w:t>Describe the business problem that yo</w:t>
      </w:r>
      <w:bookmarkStart w:id="0" w:name="_GoBack"/>
      <w:bookmarkEnd w:id="0"/>
      <w:r w:rsidRPr="00CF2C90">
        <w:rPr>
          <w:rFonts w:ascii="Times New Roman" w:hAnsi="Times New Roman" w:cs="Times New Roman"/>
          <w:i/>
          <w:sz w:val="24"/>
          <w:szCs w:val="24"/>
        </w:rPr>
        <w:t>ur plans are attempting to solve. In example,</w:t>
      </w:r>
      <w:r w:rsidR="009243DF" w:rsidRPr="00CF2C90">
        <w:rPr>
          <w:rFonts w:ascii="Times New Roman" w:hAnsi="Times New Roman" w:cs="Times New Roman"/>
          <w:i/>
          <w:sz w:val="24"/>
          <w:szCs w:val="24"/>
        </w:rPr>
        <w:t xml:space="preserve"> your unit’s system currently resides on the mainframe. Replacing this system is needed so that your unit can continue to provide services to campus</w:t>
      </w:r>
      <w:r w:rsidR="00CF2C90">
        <w:rPr>
          <w:rFonts w:ascii="Times New Roman" w:hAnsi="Times New Roman" w:cs="Times New Roman"/>
          <w:sz w:val="24"/>
          <w:szCs w:val="24"/>
        </w:rPr>
        <w:t>.</w:t>
      </w:r>
    </w:p>
    <w:p w14:paraId="34E21E66" w14:textId="7171B5FB" w:rsidR="008A547F" w:rsidRDefault="008A547F" w:rsidP="00B62EAE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8A547F">
        <w:rPr>
          <w:rFonts w:ascii="Times New Roman" w:hAnsi="Times New Roman" w:cs="Times New Roman"/>
          <w:color w:val="auto"/>
        </w:rPr>
        <w:t xml:space="preserve">Anticipated Impact: </w:t>
      </w:r>
    </w:p>
    <w:p w14:paraId="2A9B95C0" w14:textId="1F38C0CC" w:rsidR="00B62EAE" w:rsidRPr="00BA6A22" w:rsidRDefault="009243DF" w:rsidP="009243DF">
      <w:pPr>
        <w:rPr>
          <w:rFonts w:ascii="Times New Roman" w:hAnsi="Times New Roman" w:cs="Times New Roman"/>
          <w:sz w:val="24"/>
          <w:szCs w:val="24"/>
        </w:rPr>
      </w:pPr>
      <w:r w:rsidRPr="00CF2C90">
        <w:rPr>
          <w:rFonts w:ascii="Times New Roman" w:hAnsi="Times New Roman" w:cs="Times New Roman"/>
          <w:i/>
          <w:sz w:val="24"/>
          <w:szCs w:val="24"/>
        </w:rPr>
        <w:t>Describe the impact of your plans for this system. In example, number of users, frequency of use, critical functions, etc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CD7CC8" w14:textId="7AD341EA" w:rsidR="008A547F" w:rsidRDefault="008A547F" w:rsidP="00B62EAE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8A547F">
        <w:rPr>
          <w:rFonts w:ascii="Times New Roman" w:hAnsi="Times New Roman" w:cs="Times New Roman"/>
          <w:color w:val="auto"/>
        </w:rPr>
        <w:t>Scope:</w:t>
      </w:r>
    </w:p>
    <w:p w14:paraId="025D7DB3" w14:textId="31811A67" w:rsidR="00BA6A22" w:rsidRPr="00B56B47" w:rsidRDefault="009243DF" w:rsidP="00BA6A22">
      <w:pPr>
        <w:rPr>
          <w:rFonts w:ascii="Times New Roman" w:hAnsi="Times New Roman" w:cs="Times New Roman"/>
          <w:sz w:val="24"/>
          <w:szCs w:val="24"/>
        </w:rPr>
      </w:pPr>
      <w:r w:rsidRPr="00CF2C90">
        <w:rPr>
          <w:rFonts w:ascii="Times New Roman" w:hAnsi="Times New Roman" w:cs="Times New Roman"/>
          <w:i/>
          <w:sz w:val="24"/>
          <w:szCs w:val="24"/>
        </w:rPr>
        <w:t>Provide information about the scope of work required to carry out the plan for this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77692E" w14:textId="7AAC839E" w:rsidR="002E7D5C" w:rsidRDefault="002E7D5C" w:rsidP="00B62EAE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2E7D5C">
        <w:rPr>
          <w:rFonts w:ascii="Times New Roman" w:hAnsi="Times New Roman" w:cs="Times New Roman"/>
          <w:color w:val="auto"/>
        </w:rPr>
        <w:t xml:space="preserve">Timeline: </w:t>
      </w:r>
    </w:p>
    <w:p w14:paraId="224F99D9" w14:textId="5379C9A8" w:rsidR="009243DF" w:rsidRDefault="009243DF" w:rsidP="00B62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C90">
        <w:rPr>
          <w:rFonts w:ascii="Times New Roman" w:hAnsi="Times New Roman" w:cs="Times New Roman"/>
          <w:i/>
          <w:sz w:val="24"/>
          <w:szCs w:val="24"/>
        </w:rPr>
        <w:t>Provide timeline information such as tasks, milestones, critical dates, etc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04CF20" w14:textId="77777777" w:rsidR="009243DF" w:rsidRDefault="009243DF" w:rsidP="00B62E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3FFE0" w14:textId="77777777" w:rsidR="009243DF" w:rsidRPr="00CF2C90" w:rsidRDefault="009243DF" w:rsidP="00B62E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2C90">
        <w:rPr>
          <w:rFonts w:ascii="Times New Roman" w:hAnsi="Times New Roman" w:cs="Times New Roman"/>
          <w:i/>
          <w:sz w:val="24"/>
          <w:szCs w:val="24"/>
        </w:rPr>
        <w:t xml:space="preserve">Please keep in mind the following key dates for the OneSource project and the Mainframe Decommission: </w:t>
      </w:r>
    </w:p>
    <w:p w14:paraId="24B93199" w14:textId="50F46503" w:rsidR="009243DF" w:rsidRPr="00CF2C90" w:rsidRDefault="00B56B47" w:rsidP="00B62E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2C90">
        <w:rPr>
          <w:rFonts w:ascii="Times New Roman" w:hAnsi="Times New Roman" w:cs="Times New Roman"/>
          <w:i/>
          <w:sz w:val="24"/>
          <w:szCs w:val="24"/>
        </w:rPr>
        <w:tab/>
      </w:r>
    </w:p>
    <w:p w14:paraId="45D3AE5C" w14:textId="4BAB2AC1" w:rsidR="00B56B47" w:rsidRPr="00CF2C90" w:rsidRDefault="00B56B47" w:rsidP="009243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2C90">
        <w:rPr>
          <w:rFonts w:ascii="Times New Roman" w:hAnsi="Times New Roman" w:cs="Times New Roman"/>
          <w:i/>
          <w:sz w:val="24"/>
          <w:szCs w:val="24"/>
        </w:rPr>
        <w:t>PeopleSoft Financials Go-Live on July 1, 2018</w:t>
      </w:r>
    </w:p>
    <w:p w14:paraId="68FC6229" w14:textId="0EDDE63B" w:rsidR="00B56B47" w:rsidRPr="00CF2C90" w:rsidRDefault="00B56B47" w:rsidP="009243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2C90">
        <w:rPr>
          <w:rFonts w:ascii="Times New Roman" w:hAnsi="Times New Roman" w:cs="Times New Roman"/>
          <w:i/>
          <w:sz w:val="24"/>
          <w:szCs w:val="24"/>
        </w:rPr>
        <w:t>PeopleSoft HCM Go-Live on January 1, 2019</w:t>
      </w:r>
    </w:p>
    <w:p w14:paraId="0C4296F3" w14:textId="59C2FE68" w:rsidR="00B56B47" w:rsidRPr="00CF2C90" w:rsidRDefault="009243DF" w:rsidP="009243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2C90">
        <w:rPr>
          <w:rFonts w:ascii="Times New Roman" w:hAnsi="Times New Roman" w:cs="Times New Roman"/>
          <w:i/>
          <w:sz w:val="24"/>
          <w:szCs w:val="24"/>
        </w:rPr>
        <w:t>Mainframe users access will be</w:t>
      </w:r>
      <w:r w:rsidR="00B56B47" w:rsidRPr="00CF2C90">
        <w:rPr>
          <w:rFonts w:ascii="Times New Roman" w:hAnsi="Times New Roman" w:cs="Times New Roman"/>
          <w:i/>
          <w:sz w:val="24"/>
          <w:szCs w:val="24"/>
        </w:rPr>
        <w:t xml:space="preserve"> revoked on July 1, 2019</w:t>
      </w:r>
    </w:p>
    <w:p w14:paraId="02F5D6CC" w14:textId="77777777" w:rsidR="00B62EAE" w:rsidRPr="00B62EAE" w:rsidRDefault="00B62EAE" w:rsidP="00B62EAE">
      <w:pPr>
        <w:pStyle w:val="NoSpacing"/>
        <w:rPr>
          <w:sz w:val="24"/>
          <w:szCs w:val="24"/>
        </w:rPr>
      </w:pPr>
    </w:p>
    <w:p w14:paraId="455761E1" w14:textId="4D32F55F" w:rsidR="00EC1907" w:rsidRDefault="00EC1907" w:rsidP="00B62EAE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2E7D5C">
        <w:rPr>
          <w:rFonts w:ascii="Times New Roman" w:hAnsi="Times New Roman" w:cs="Times New Roman"/>
          <w:color w:val="auto"/>
        </w:rPr>
        <w:lastRenderedPageBreak/>
        <w:t>Costs:</w:t>
      </w:r>
    </w:p>
    <w:p w14:paraId="2661AB76" w14:textId="19A98C2C" w:rsidR="009243DF" w:rsidRPr="00CF2C90" w:rsidRDefault="009243DF" w:rsidP="00BA6A22">
      <w:pPr>
        <w:rPr>
          <w:rFonts w:ascii="Times New Roman" w:hAnsi="Times New Roman" w:cs="Times New Roman"/>
          <w:i/>
          <w:sz w:val="24"/>
          <w:szCs w:val="24"/>
        </w:rPr>
      </w:pPr>
      <w:r w:rsidRPr="00CF2C90">
        <w:rPr>
          <w:rFonts w:ascii="Times New Roman" w:hAnsi="Times New Roman" w:cs="Times New Roman"/>
          <w:i/>
          <w:sz w:val="24"/>
          <w:szCs w:val="24"/>
        </w:rPr>
        <w:t xml:space="preserve">Describe any costs associated with carrying out the plans for this system. Provide information about any tools that have been built in-house or purchased. Provide any third-party contract information that will need to be accounted for as part of your plans for this system. </w:t>
      </w:r>
    </w:p>
    <w:p w14:paraId="4452D818" w14:textId="473E48AF" w:rsidR="00EC1907" w:rsidRDefault="00EC1907" w:rsidP="00B62EAE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2E7D5C">
        <w:rPr>
          <w:rFonts w:ascii="Times New Roman" w:hAnsi="Times New Roman" w:cs="Times New Roman"/>
          <w:color w:val="auto"/>
        </w:rPr>
        <w:t>Staffing:</w:t>
      </w:r>
    </w:p>
    <w:p w14:paraId="0DB82C43" w14:textId="6902A987" w:rsidR="009243DF" w:rsidRPr="00CF2C90" w:rsidRDefault="009243DF" w:rsidP="00BA6A22">
      <w:pPr>
        <w:rPr>
          <w:rFonts w:ascii="Times New Roman" w:hAnsi="Times New Roman" w:cs="Times New Roman"/>
          <w:i/>
          <w:sz w:val="24"/>
          <w:szCs w:val="24"/>
        </w:rPr>
      </w:pPr>
      <w:r w:rsidRPr="00CF2C90">
        <w:rPr>
          <w:rFonts w:ascii="Times New Roman" w:hAnsi="Times New Roman" w:cs="Times New Roman"/>
          <w:i/>
          <w:sz w:val="24"/>
          <w:szCs w:val="24"/>
        </w:rPr>
        <w:t>List functional</w:t>
      </w:r>
      <w:r w:rsidR="003B0F21" w:rsidRPr="00CF2C90">
        <w:rPr>
          <w:rFonts w:ascii="Times New Roman" w:hAnsi="Times New Roman" w:cs="Times New Roman"/>
          <w:i/>
          <w:sz w:val="24"/>
          <w:szCs w:val="24"/>
        </w:rPr>
        <w:t xml:space="preserve"> contacts</w:t>
      </w:r>
      <w:r w:rsidRPr="00CF2C90">
        <w:rPr>
          <w:rFonts w:ascii="Times New Roman" w:hAnsi="Times New Roman" w:cs="Times New Roman"/>
          <w:i/>
          <w:sz w:val="24"/>
          <w:szCs w:val="24"/>
        </w:rPr>
        <w:t>, technical</w:t>
      </w:r>
      <w:r w:rsidR="003B0F21" w:rsidRPr="00CF2C90">
        <w:rPr>
          <w:rFonts w:ascii="Times New Roman" w:hAnsi="Times New Roman" w:cs="Times New Roman"/>
          <w:i/>
          <w:sz w:val="24"/>
          <w:szCs w:val="24"/>
        </w:rPr>
        <w:t xml:space="preserve"> contacts</w:t>
      </w:r>
      <w:r w:rsidRPr="00CF2C90">
        <w:rPr>
          <w:rFonts w:ascii="Times New Roman" w:hAnsi="Times New Roman" w:cs="Times New Roman"/>
          <w:i/>
          <w:sz w:val="24"/>
          <w:szCs w:val="24"/>
        </w:rPr>
        <w:t xml:space="preserve">, leadership, and </w:t>
      </w:r>
      <w:r w:rsidR="003B0F21" w:rsidRPr="00CF2C90">
        <w:rPr>
          <w:rFonts w:ascii="Times New Roman" w:hAnsi="Times New Roman" w:cs="Times New Roman"/>
          <w:i/>
          <w:sz w:val="24"/>
          <w:szCs w:val="24"/>
        </w:rPr>
        <w:t xml:space="preserve">any </w:t>
      </w:r>
      <w:r w:rsidRPr="00CF2C90">
        <w:rPr>
          <w:rFonts w:ascii="Times New Roman" w:hAnsi="Times New Roman" w:cs="Times New Roman"/>
          <w:i/>
          <w:sz w:val="24"/>
          <w:szCs w:val="24"/>
        </w:rPr>
        <w:t xml:space="preserve">contacts </w:t>
      </w:r>
      <w:r w:rsidR="003B0F21" w:rsidRPr="00CF2C90">
        <w:rPr>
          <w:rFonts w:ascii="Times New Roman" w:hAnsi="Times New Roman" w:cs="Times New Roman"/>
          <w:i/>
          <w:sz w:val="24"/>
          <w:szCs w:val="24"/>
        </w:rPr>
        <w:t xml:space="preserve">external to UGA </w:t>
      </w:r>
      <w:r w:rsidRPr="00CF2C90">
        <w:rPr>
          <w:rFonts w:ascii="Times New Roman" w:hAnsi="Times New Roman" w:cs="Times New Roman"/>
          <w:i/>
          <w:sz w:val="24"/>
          <w:szCs w:val="24"/>
        </w:rPr>
        <w:t xml:space="preserve">that will need to be involved in carrying out the plans for this system. </w:t>
      </w:r>
    </w:p>
    <w:p w14:paraId="56B68B31" w14:textId="7445772D" w:rsidR="008A547F" w:rsidRDefault="008A547F" w:rsidP="00B62EAE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8A547F">
        <w:rPr>
          <w:rFonts w:ascii="Times New Roman" w:hAnsi="Times New Roman" w:cs="Times New Roman"/>
          <w:color w:val="auto"/>
        </w:rPr>
        <w:t>Risks:</w:t>
      </w:r>
    </w:p>
    <w:p w14:paraId="321C2C4A" w14:textId="673AB0B0" w:rsidR="00BA6A22" w:rsidRPr="00CF2C90" w:rsidRDefault="003B0F21" w:rsidP="00BA6A22">
      <w:pPr>
        <w:rPr>
          <w:rFonts w:ascii="Times New Roman" w:hAnsi="Times New Roman" w:cs="Times New Roman"/>
          <w:i/>
          <w:sz w:val="24"/>
          <w:szCs w:val="24"/>
        </w:rPr>
      </w:pPr>
      <w:r w:rsidRPr="00CF2C90">
        <w:rPr>
          <w:rFonts w:ascii="Times New Roman" w:hAnsi="Times New Roman" w:cs="Times New Roman"/>
          <w:i/>
          <w:sz w:val="24"/>
          <w:szCs w:val="24"/>
        </w:rPr>
        <w:t xml:space="preserve">Identify any risks associated with carrying out the plans for this project that will need to be managed throughout implementation. </w:t>
      </w:r>
    </w:p>
    <w:sectPr w:rsidR="00BA6A22" w:rsidRPr="00CF2C90" w:rsidSect="008272D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9ADD" w14:textId="77777777" w:rsidR="009243DF" w:rsidRDefault="009243DF" w:rsidP="007D4283">
      <w:pPr>
        <w:spacing w:after="0" w:line="240" w:lineRule="auto"/>
      </w:pPr>
      <w:r>
        <w:separator/>
      </w:r>
    </w:p>
  </w:endnote>
  <w:endnote w:type="continuationSeparator" w:id="0">
    <w:p w14:paraId="1F85FEB6" w14:textId="77777777" w:rsidR="009243DF" w:rsidRDefault="009243DF" w:rsidP="007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02F85" w14:textId="77777777" w:rsidR="009243DF" w:rsidRDefault="009243DF" w:rsidP="007D4283">
      <w:pPr>
        <w:spacing w:after="0" w:line="240" w:lineRule="auto"/>
      </w:pPr>
      <w:r>
        <w:separator/>
      </w:r>
    </w:p>
  </w:footnote>
  <w:footnote w:type="continuationSeparator" w:id="0">
    <w:p w14:paraId="0E3AA4A3" w14:textId="77777777" w:rsidR="009243DF" w:rsidRDefault="009243DF" w:rsidP="007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956B2"/>
    <w:multiLevelType w:val="hybridMultilevel"/>
    <w:tmpl w:val="79C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83"/>
    <w:rsid w:val="00172946"/>
    <w:rsid w:val="00172BA1"/>
    <w:rsid w:val="001838BE"/>
    <w:rsid w:val="001D7139"/>
    <w:rsid w:val="001E362C"/>
    <w:rsid w:val="0023061F"/>
    <w:rsid w:val="00234FA8"/>
    <w:rsid w:val="002807F8"/>
    <w:rsid w:val="00283E25"/>
    <w:rsid w:val="00294717"/>
    <w:rsid w:val="002D625D"/>
    <w:rsid w:val="002E7D5C"/>
    <w:rsid w:val="003B0F21"/>
    <w:rsid w:val="003D5A80"/>
    <w:rsid w:val="003E24F4"/>
    <w:rsid w:val="00417835"/>
    <w:rsid w:val="0046340C"/>
    <w:rsid w:val="004F4C1A"/>
    <w:rsid w:val="0050112C"/>
    <w:rsid w:val="00503986"/>
    <w:rsid w:val="00503A1C"/>
    <w:rsid w:val="005A39BD"/>
    <w:rsid w:val="005B4487"/>
    <w:rsid w:val="005D4377"/>
    <w:rsid w:val="005F4EB5"/>
    <w:rsid w:val="00630E7A"/>
    <w:rsid w:val="00704758"/>
    <w:rsid w:val="00710279"/>
    <w:rsid w:val="00721B30"/>
    <w:rsid w:val="0075130E"/>
    <w:rsid w:val="007542F0"/>
    <w:rsid w:val="007B432A"/>
    <w:rsid w:val="007B4D36"/>
    <w:rsid w:val="007D4283"/>
    <w:rsid w:val="008272D7"/>
    <w:rsid w:val="008A547F"/>
    <w:rsid w:val="009243DF"/>
    <w:rsid w:val="00964905"/>
    <w:rsid w:val="00B56B47"/>
    <w:rsid w:val="00B62EAE"/>
    <w:rsid w:val="00BA6A22"/>
    <w:rsid w:val="00BB55C1"/>
    <w:rsid w:val="00BE531C"/>
    <w:rsid w:val="00C62822"/>
    <w:rsid w:val="00C67222"/>
    <w:rsid w:val="00CA2629"/>
    <w:rsid w:val="00CF2C90"/>
    <w:rsid w:val="00D3223F"/>
    <w:rsid w:val="00E17C17"/>
    <w:rsid w:val="00E67C9E"/>
    <w:rsid w:val="00E937B1"/>
    <w:rsid w:val="00EC1907"/>
    <w:rsid w:val="00F021B9"/>
    <w:rsid w:val="00F76CD2"/>
    <w:rsid w:val="00F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BDB0C1"/>
  <w15:docId w15:val="{1DDB1BB0-B15C-4452-A0D8-3111F909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4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283"/>
  </w:style>
  <w:style w:type="paragraph" w:styleId="Footer">
    <w:name w:val="footer"/>
    <w:basedOn w:val="Normal"/>
    <w:link w:val="FooterChar"/>
    <w:uiPriority w:val="99"/>
    <w:unhideWhenUsed/>
    <w:rsid w:val="007D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283"/>
  </w:style>
  <w:style w:type="paragraph" w:styleId="BalloonText">
    <w:name w:val="Balloon Text"/>
    <w:basedOn w:val="Normal"/>
    <w:link w:val="BalloonTextChar"/>
    <w:uiPriority w:val="99"/>
    <w:semiHidden/>
    <w:unhideWhenUsed/>
    <w:rsid w:val="007D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547F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8A547F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A5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3535-928F-427F-A6A8-EAC9EFAB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Kathryn Boyles</dc:creator>
  <cp:lastModifiedBy>Stacy Boyles</cp:lastModifiedBy>
  <cp:revision>5</cp:revision>
  <cp:lastPrinted>2017-09-08T21:09:00Z</cp:lastPrinted>
  <dcterms:created xsi:type="dcterms:W3CDTF">2017-09-08T20:56:00Z</dcterms:created>
  <dcterms:modified xsi:type="dcterms:W3CDTF">2017-09-08T21:12:00Z</dcterms:modified>
</cp:coreProperties>
</file>